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B3746" w14:textId="49ACDE79" w:rsidR="0056659E" w:rsidRPr="00EA65CB" w:rsidRDefault="0056659E" w:rsidP="004E2778">
      <w:pPr>
        <w:rPr>
          <w:b/>
          <w:sz w:val="10"/>
          <w:szCs w:val="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3024"/>
        <w:gridCol w:w="3454"/>
        <w:gridCol w:w="5386"/>
      </w:tblGrid>
      <w:tr w:rsidR="00BF73DA" w14:paraId="3542FAAD" w14:textId="77777777" w:rsidTr="004E2778">
        <w:tc>
          <w:tcPr>
            <w:tcW w:w="2334" w:type="dxa"/>
            <w:vAlign w:val="center"/>
          </w:tcPr>
          <w:p w14:paraId="2B060189" w14:textId="698094C3" w:rsidR="004E2778" w:rsidRDefault="004E2778" w:rsidP="0070348F">
            <w:pPr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04D7F7E0" wp14:editId="6C4D0997">
                  <wp:extent cx="1059873" cy="1059873"/>
                  <wp:effectExtent l="0" t="0" r="6985" b="6985"/>
                  <wp:docPr id="12" name="Picture 12" descr="John E. Fogarty International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John E. Fogarty International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464" cy="106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  <w:vAlign w:val="center"/>
          </w:tcPr>
          <w:p w14:paraId="2075AF1A" w14:textId="3BEC2BE2" w:rsidR="004E2778" w:rsidRDefault="004E2778" w:rsidP="0070348F">
            <w:pPr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6E5C5B22" wp14:editId="17A2807C">
                  <wp:extent cx="1738746" cy="547255"/>
                  <wp:effectExtent l="0" t="0" r="0" b="571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179" cy="577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  <w:vAlign w:val="center"/>
          </w:tcPr>
          <w:p w14:paraId="5DCB331D" w14:textId="4D10D90A" w:rsidR="004E2778" w:rsidRDefault="004E2778" w:rsidP="0070348F">
            <w:pPr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1A632329" wp14:editId="68489D28">
                  <wp:extent cx="1856509" cy="570151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51" cy="59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vAlign w:val="center"/>
          </w:tcPr>
          <w:p w14:paraId="5774C1FD" w14:textId="23C8E643" w:rsidR="004E2778" w:rsidRDefault="004E2778" w:rsidP="0070348F">
            <w:pPr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6D364C90" wp14:editId="5724214E">
                  <wp:extent cx="3283527" cy="485747"/>
                  <wp:effectExtent l="0" t="0" r="0" b="0"/>
                  <wp:docPr id="8" name="Picture 8" descr="University at Albany&#10;                - State University of New Y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iversity at Albany&#10;                - State University of New Y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321" cy="50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DE9D3" w14:textId="02C2779F" w:rsidR="0056659E" w:rsidRPr="00EA65CB" w:rsidRDefault="0056659E" w:rsidP="0070348F">
      <w:pPr>
        <w:rPr>
          <w:b/>
          <w:sz w:val="20"/>
          <w:szCs w:val="10"/>
        </w:rPr>
      </w:pPr>
    </w:p>
    <w:p w14:paraId="0D2188D4" w14:textId="6D5D9CCB" w:rsidR="00AD52FD" w:rsidRDefault="00AF352B" w:rsidP="00AD52FD">
      <w:pPr>
        <w:shd w:val="clear" w:color="auto" w:fill="FFFFFF"/>
        <w:jc w:val="center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proofErr w:type="spellStart"/>
      <w:proofErr w:type="gram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სტრატეგიული</w:t>
      </w:r>
      <w:proofErr w:type="spellEnd"/>
      <w:proofErr w:type="gramEnd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პარ</w:t>
      </w:r>
      <w:r w:rsidR="00AD52FD" w:rsidRPr="001258D1">
        <w:rPr>
          <w:rFonts w:asciiTheme="minorHAnsi" w:eastAsia="Times New Roman" w:hAnsiTheme="minorHAnsi" w:cstheme="minorHAnsi"/>
          <w:b/>
          <w:bCs/>
          <w:sz w:val="28"/>
          <w:szCs w:val="28"/>
        </w:rPr>
        <w:t>ტნიორობა</w:t>
      </w:r>
      <w:proofErr w:type="spellEnd"/>
      <w:r w:rsidR="00AD52FD" w:rsidRPr="001258D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AD52FD" w:rsidRPr="001258D1">
        <w:rPr>
          <w:rFonts w:asciiTheme="minorHAnsi" w:eastAsia="Times New Roman" w:hAnsiTheme="minorHAnsi" w:cstheme="minorHAnsi"/>
          <w:b/>
          <w:bCs/>
          <w:sz w:val="28"/>
          <w:szCs w:val="28"/>
        </w:rPr>
        <w:t>აივ</w:t>
      </w:r>
      <w:proofErr w:type="spellEnd"/>
      <w:r w:rsidR="00AD52FD" w:rsidRPr="001258D1">
        <w:rPr>
          <w:rFonts w:asciiTheme="minorHAnsi" w:eastAsia="Times New Roman" w:hAnsiTheme="minorHAnsi" w:cstheme="minorHAnsi"/>
          <w:b/>
          <w:bCs/>
          <w:sz w:val="28"/>
          <w:szCs w:val="28"/>
        </w:rPr>
        <w:t>/</w:t>
      </w:r>
      <w:proofErr w:type="spellStart"/>
      <w:r w:rsidR="00AD52FD" w:rsidRPr="001258D1">
        <w:rPr>
          <w:rFonts w:asciiTheme="minorHAnsi" w:eastAsia="Times New Roman" w:hAnsiTheme="minorHAnsi" w:cstheme="minorHAnsi"/>
          <w:b/>
          <w:bCs/>
          <w:sz w:val="28"/>
          <w:szCs w:val="28"/>
        </w:rPr>
        <w:t>შიდსის</w:t>
      </w:r>
      <w:proofErr w:type="spellEnd"/>
      <w:r w:rsidR="00AD52FD" w:rsidRPr="001258D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AD52FD" w:rsidRPr="001258D1">
        <w:rPr>
          <w:rFonts w:asciiTheme="minorHAnsi" w:eastAsia="Times New Roman" w:hAnsiTheme="minorHAnsi" w:cstheme="minorHAnsi"/>
          <w:b/>
          <w:bCs/>
          <w:sz w:val="28"/>
          <w:szCs w:val="28"/>
        </w:rPr>
        <w:t>დასამარცხებლად</w:t>
      </w:r>
      <w:proofErr w:type="spellEnd"/>
      <w:r w:rsidR="00AD52FD" w:rsidRPr="001258D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AD52FD" w:rsidRPr="001258D1">
        <w:rPr>
          <w:rFonts w:asciiTheme="minorHAnsi" w:eastAsia="Times New Roman" w:hAnsiTheme="minorHAnsi" w:cstheme="minorHAnsi"/>
          <w:b/>
          <w:bCs/>
          <w:sz w:val="28"/>
          <w:szCs w:val="28"/>
        </w:rPr>
        <w:t>საქართველოში</w:t>
      </w:r>
      <w:proofErr w:type="spellEnd"/>
    </w:p>
    <w:p w14:paraId="5A8AE2BD" w14:textId="77777777" w:rsidR="00AD52FD" w:rsidRDefault="00AD52FD" w:rsidP="00AD52FD">
      <w:pPr>
        <w:shd w:val="clear" w:color="auto" w:fill="FFFFFF"/>
        <w:jc w:val="center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val="ka-GE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val="ka-GE"/>
        </w:rPr>
        <w:t>პროექტის გახსნის კონფერენცია</w:t>
      </w:r>
    </w:p>
    <w:p w14:paraId="6D117424" w14:textId="77777777" w:rsidR="00AD52FD" w:rsidRDefault="00AD52FD" w:rsidP="00AD52FD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ka-GE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val="ka-GE"/>
        </w:rPr>
        <w:t>დღის წესრიგი</w:t>
      </w:r>
    </w:p>
    <w:p w14:paraId="7F0937E2" w14:textId="54DE3E86" w:rsidR="00942796" w:rsidRPr="00DD6A71" w:rsidRDefault="00942796" w:rsidP="00AD52FD">
      <w:pPr>
        <w:jc w:val="center"/>
        <w:rPr>
          <w:b/>
          <w:sz w:val="28"/>
          <w:szCs w:val="16"/>
        </w:rPr>
      </w:pPr>
      <w:r w:rsidRPr="00DD6A71">
        <w:rPr>
          <w:b/>
          <w:sz w:val="28"/>
          <w:szCs w:val="16"/>
        </w:rPr>
        <w:t>Strategic Training Partnership to End AIDS in Georgia</w:t>
      </w:r>
      <w:r w:rsidR="00EF6B02" w:rsidRPr="00DD6A71">
        <w:rPr>
          <w:b/>
          <w:sz w:val="28"/>
          <w:szCs w:val="16"/>
        </w:rPr>
        <w:t xml:space="preserve"> </w:t>
      </w:r>
    </w:p>
    <w:p w14:paraId="5EBB35F2" w14:textId="0319BB7C" w:rsidR="001148E0" w:rsidRDefault="00EF6B02" w:rsidP="00EF6B02">
      <w:pPr>
        <w:jc w:val="center"/>
        <w:rPr>
          <w:b/>
          <w:i/>
          <w:iCs/>
          <w:sz w:val="28"/>
          <w:szCs w:val="16"/>
        </w:rPr>
      </w:pPr>
      <w:r w:rsidRPr="00DD6A71">
        <w:rPr>
          <w:b/>
          <w:sz w:val="28"/>
          <w:szCs w:val="16"/>
        </w:rPr>
        <w:t>P</w:t>
      </w:r>
      <w:r w:rsidR="00A05107" w:rsidRPr="00DD6A71">
        <w:rPr>
          <w:b/>
          <w:sz w:val="28"/>
          <w:szCs w:val="16"/>
        </w:rPr>
        <w:t xml:space="preserve">roject Launch </w:t>
      </w:r>
      <w:r w:rsidR="00E06808">
        <w:rPr>
          <w:b/>
          <w:sz w:val="28"/>
          <w:szCs w:val="16"/>
        </w:rPr>
        <w:t xml:space="preserve">Conference </w:t>
      </w:r>
      <w:r w:rsidR="00880078">
        <w:rPr>
          <w:b/>
          <w:sz w:val="28"/>
          <w:szCs w:val="16"/>
        </w:rPr>
        <w:t xml:space="preserve">Agenda </w:t>
      </w:r>
    </w:p>
    <w:p w14:paraId="6EF3DF3F" w14:textId="77777777" w:rsidR="001E4A14" w:rsidRDefault="001E4A14"/>
    <w:tbl>
      <w:tblPr>
        <w:tblStyle w:val="TableGrid"/>
        <w:tblW w:w="1593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507"/>
        <w:gridCol w:w="1530"/>
        <w:gridCol w:w="8190"/>
        <w:gridCol w:w="1170"/>
        <w:gridCol w:w="3533"/>
      </w:tblGrid>
      <w:tr w:rsidR="001258D1" w:rsidRPr="00664692" w14:paraId="25654A57" w14:textId="77777777" w:rsidTr="0094064B"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DA25" w14:textId="77777777" w:rsidR="00AD52FD" w:rsidRDefault="00AD52FD" w:rsidP="001A51A3">
            <w:pPr>
              <w:ind w:left="36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  <w:t>თარიღი/დრო</w:t>
            </w:r>
          </w:p>
          <w:p w14:paraId="22BBCBB2" w14:textId="02209B1A" w:rsidR="001258D1" w:rsidRPr="00AD52FD" w:rsidRDefault="001258D1" w:rsidP="00AD52FD">
            <w:pPr>
              <w:ind w:left="36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64692">
              <w:rPr>
                <w:rFonts w:cstheme="minorHAnsi"/>
                <w:b/>
                <w:color w:val="000000"/>
                <w:sz w:val="24"/>
                <w:szCs w:val="24"/>
              </w:rPr>
              <w:t>Date/Time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850F" w14:textId="77777777" w:rsidR="00AD52FD" w:rsidRDefault="00AD52FD" w:rsidP="001A51A3">
            <w:pPr>
              <w:ind w:left="36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  <w:t>პროექტის გახსნის კონფერენცია</w:t>
            </w:r>
          </w:p>
          <w:p w14:paraId="4EAAA43E" w14:textId="7878179D" w:rsidR="001258D1" w:rsidRPr="00AD52FD" w:rsidRDefault="001258D1" w:rsidP="00AD52FD">
            <w:pPr>
              <w:ind w:left="36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Project Launch 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19B6" w14:textId="0E3C642E" w:rsidR="001258D1" w:rsidRPr="00AD52FD" w:rsidRDefault="00AD52FD" w:rsidP="00AD52FD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  <w:t>ადგილი</w:t>
            </w:r>
            <w:r w:rsidR="001258D1" w:rsidRPr="00664692">
              <w:rPr>
                <w:rFonts w:cstheme="minorHAnsi"/>
                <w:b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6B8A" w14:textId="77777777" w:rsidR="00AD52FD" w:rsidRDefault="00AD52FD" w:rsidP="001A51A3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  <w:t>კომენტარი</w:t>
            </w:r>
          </w:p>
          <w:p w14:paraId="655267CF" w14:textId="196B4913" w:rsidR="001258D1" w:rsidRPr="00AD52FD" w:rsidRDefault="001258D1" w:rsidP="00AD52FD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64692">
              <w:rPr>
                <w:rFonts w:cstheme="minorHAnsi"/>
                <w:b/>
                <w:color w:val="000000"/>
                <w:sz w:val="24"/>
                <w:szCs w:val="24"/>
              </w:rPr>
              <w:t>Comment</w:t>
            </w:r>
          </w:p>
        </w:tc>
      </w:tr>
      <w:tr w:rsidR="00DF6A41" w:rsidRPr="00664692" w14:paraId="2294B84A" w14:textId="77777777" w:rsidTr="0094064B">
        <w:tc>
          <w:tcPr>
            <w:tcW w:w="1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E5DF81" w14:textId="13D4EE0A" w:rsidR="00AD52FD" w:rsidRDefault="00AD52FD" w:rsidP="00EF6B02">
            <w:pPr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  <w:t xml:space="preserve">ოთხშაბათი, 16 </w:t>
            </w:r>
            <w:r w:rsidR="00AF352B"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  <w:t>სექტემბერ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ka-GE"/>
              </w:rPr>
              <w:t>ი, 2020</w:t>
            </w:r>
          </w:p>
          <w:p w14:paraId="39E1B2CA" w14:textId="040B9A42" w:rsidR="001258D1" w:rsidRPr="00AD52FD" w:rsidRDefault="00DF6A41" w:rsidP="00EF6B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64692">
              <w:rPr>
                <w:rFonts w:cstheme="minorHAnsi"/>
                <w:b/>
                <w:color w:val="000000"/>
                <w:sz w:val="24"/>
                <w:szCs w:val="24"/>
              </w:rPr>
              <w:t>Wednesday, 16 September 2020</w:t>
            </w:r>
          </w:p>
        </w:tc>
      </w:tr>
      <w:tr w:rsidR="00DF6A41" w:rsidRPr="00CA4F2F" w14:paraId="455E89DA" w14:textId="77777777" w:rsidTr="0094064B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C64AD3" w14:textId="77777777" w:rsidR="00AD52FD" w:rsidRDefault="00AD52FD" w:rsidP="009F2946">
            <w:pPr>
              <w:pStyle w:val="NoSpacing"/>
              <w:rPr>
                <w:rFonts w:asciiTheme="minorHAnsi" w:hAnsiTheme="minorHAnsi" w:cstheme="minorHAnsi"/>
                <w:b/>
                <w:bCs/>
                <w:lang w:val="ka-GE"/>
              </w:rPr>
            </w:pPr>
            <w:r>
              <w:rPr>
                <w:rFonts w:asciiTheme="minorHAnsi" w:hAnsiTheme="minorHAnsi" w:cstheme="minorHAnsi"/>
                <w:b/>
                <w:bCs/>
                <w:lang w:val="ka-GE"/>
              </w:rPr>
              <w:t>თბილისის დრო</w:t>
            </w:r>
          </w:p>
          <w:p w14:paraId="1296FB40" w14:textId="4ECD7F7C" w:rsidR="001258D1" w:rsidRPr="00AD52FD" w:rsidRDefault="00DF6A41" w:rsidP="009F294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GEO Time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670033" w14:textId="77777777" w:rsidR="00AD52FD" w:rsidRDefault="00AD52FD" w:rsidP="009F2946">
            <w:pPr>
              <w:pStyle w:val="NoSpacing"/>
              <w:rPr>
                <w:rFonts w:asciiTheme="minorHAnsi" w:hAnsiTheme="minorHAnsi" w:cstheme="minorHAnsi"/>
                <w:b/>
                <w:bCs/>
                <w:lang w:val="ka-GE"/>
              </w:rPr>
            </w:pPr>
            <w:r>
              <w:rPr>
                <w:rFonts w:asciiTheme="minorHAnsi" w:hAnsiTheme="minorHAnsi" w:cstheme="minorHAnsi"/>
                <w:b/>
                <w:bCs/>
                <w:lang w:val="ka-GE"/>
              </w:rPr>
              <w:t>აშშ დრო</w:t>
            </w:r>
          </w:p>
          <w:p w14:paraId="04F333AF" w14:textId="77777777" w:rsidR="00AD52FD" w:rsidRDefault="00AD52FD" w:rsidP="009F2946">
            <w:pPr>
              <w:pStyle w:val="NoSpacing"/>
              <w:rPr>
                <w:rFonts w:asciiTheme="minorHAnsi" w:hAnsiTheme="minorHAnsi" w:cstheme="minorHAnsi"/>
                <w:b/>
                <w:bCs/>
                <w:lang w:val="ka-GE"/>
              </w:rPr>
            </w:pPr>
          </w:p>
          <w:p w14:paraId="742FB013" w14:textId="3CA760A3" w:rsidR="001258D1" w:rsidRPr="00AD52FD" w:rsidRDefault="00DF6A41" w:rsidP="009F294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USA EDT</w:t>
            </w:r>
          </w:p>
        </w:tc>
        <w:tc>
          <w:tcPr>
            <w:tcW w:w="8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1117CC" w14:textId="7CC25B6C" w:rsidR="00DF6A41" w:rsidRPr="00CA4F2F" w:rsidRDefault="00DF6A41" w:rsidP="009F294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CAC24E" w14:textId="153CDE05" w:rsidR="00DF6A41" w:rsidRPr="00CA4F2F" w:rsidRDefault="00DF6A41" w:rsidP="009F294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4F2F">
              <w:rPr>
                <w:rFonts w:asciiTheme="minorHAnsi" w:hAnsiTheme="minorHAnsi" w:cstheme="minorHAnsi"/>
                <w:b/>
                <w:bCs/>
              </w:rPr>
              <w:t>Zoom</w:t>
            </w:r>
          </w:p>
        </w:tc>
        <w:tc>
          <w:tcPr>
            <w:tcW w:w="3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2B8372" w14:textId="342E1323" w:rsidR="00DF6A41" w:rsidRPr="00CA4F2F" w:rsidRDefault="00DF6A41" w:rsidP="00DF6A41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6A41" w:rsidRPr="00CA4F2F" w14:paraId="095F4713" w14:textId="77777777" w:rsidTr="0094064B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353255" w14:textId="77DA6347" w:rsidR="00DF6A41" w:rsidRPr="00CA4F2F" w:rsidRDefault="00DF6A41" w:rsidP="009F294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A4F2F">
              <w:rPr>
                <w:rFonts w:asciiTheme="minorHAnsi" w:hAnsiTheme="minorHAnsi" w:cstheme="minorHAnsi"/>
                <w:b/>
                <w:bCs/>
              </w:rPr>
              <w:t>3:50PM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D8E49C" w14:textId="62B7577C" w:rsidR="00DF6A41" w:rsidRPr="00CA4F2F" w:rsidRDefault="00DF6A41" w:rsidP="009F294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7:50AM</w:t>
            </w:r>
          </w:p>
        </w:tc>
        <w:tc>
          <w:tcPr>
            <w:tcW w:w="8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3CC8A8" w14:textId="77777777" w:rsidR="00AD52FD" w:rsidRDefault="00AD52FD" w:rsidP="009F2946">
            <w:pPr>
              <w:pStyle w:val="NoSpacing"/>
              <w:rPr>
                <w:rFonts w:asciiTheme="minorHAnsi" w:hAnsiTheme="minorHAnsi" w:cstheme="minorHAnsi"/>
                <w:b/>
                <w:bCs/>
                <w:lang w:val="ka-GE"/>
              </w:rPr>
            </w:pPr>
            <w:r>
              <w:rPr>
                <w:rFonts w:asciiTheme="minorHAnsi" w:hAnsiTheme="minorHAnsi" w:cstheme="minorHAnsi"/>
                <w:b/>
                <w:bCs/>
                <w:lang w:val="ka-GE"/>
              </w:rPr>
              <w:t xml:space="preserve">მონაწილეთა ჩართვა </w:t>
            </w:r>
            <w:r w:rsidRPr="00CA4F2F">
              <w:rPr>
                <w:rFonts w:asciiTheme="minorHAnsi" w:hAnsiTheme="minorHAnsi" w:cstheme="minorHAnsi"/>
                <w:b/>
                <w:bCs/>
              </w:rPr>
              <w:t>Zoom</w:t>
            </w:r>
            <w:r>
              <w:rPr>
                <w:rFonts w:asciiTheme="minorHAnsi" w:hAnsiTheme="minorHAnsi" w:cstheme="minorHAnsi"/>
                <w:b/>
                <w:bCs/>
                <w:lang w:val="ka-GE"/>
              </w:rPr>
              <w:t>-ში</w:t>
            </w:r>
          </w:p>
          <w:p w14:paraId="15C706B9" w14:textId="5B605CE6" w:rsidR="001258D1" w:rsidRPr="00AD52FD" w:rsidRDefault="00DF6A41" w:rsidP="009F294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A4F2F">
              <w:rPr>
                <w:rFonts w:asciiTheme="minorHAnsi" w:hAnsiTheme="minorHAnsi" w:cstheme="minorHAnsi"/>
                <w:b/>
                <w:bCs/>
              </w:rPr>
              <w:t>Participants login in Zoom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5996B7" w14:textId="77777777" w:rsidR="00DF6A41" w:rsidRPr="00CA4F2F" w:rsidRDefault="00DF6A41" w:rsidP="009F294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F7A419" w14:textId="77777777" w:rsidR="00DF6A41" w:rsidRPr="00CA4F2F" w:rsidRDefault="00DF6A41" w:rsidP="009F294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5CB" w:rsidRPr="004266D3" w14:paraId="3B1E9180" w14:textId="77777777" w:rsidTr="0094064B">
        <w:trPr>
          <w:trHeight w:val="269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5B13" w14:textId="77777777" w:rsidR="00C745CB" w:rsidRPr="004266D3" w:rsidRDefault="00C745CB" w:rsidP="009F294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4266D3">
              <w:rPr>
                <w:rFonts w:asciiTheme="minorHAnsi" w:hAnsiTheme="minorHAnsi" w:cstheme="minorHAnsi"/>
              </w:rPr>
              <w:t>:00-</w:t>
            </w:r>
            <w:r>
              <w:rPr>
                <w:rFonts w:asciiTheme="minorHAnsi" w:hAnsiTheme="minorHAnsi" w:cstheme="minorHAnsi"/>
              </w:rPr>
              <w:t>4</w:t>
            </w:r>
            <w:r w:rsidRPr="004266D3">
              <w:rPr>
                <w:rFonts w:asciiTheme="minorHAnsi" w:hAnsiTheme="minorHAnsi" w:cstheme="minorHAnsi"/>
              </w:rPr>
              <w:t>:05PM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737" w14:textId="659FF56D" w:rsidR="00C745CB" w:rsidRPr="004266D3" w:rsidRDefault="00DF6A41" w:rsidP="009F294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8:00-8:05AM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4D97" w14:textId="77777777" w:rsidR="00AD52FD" w:rsidRDefault="00AD52FD" w:rsidP="009F2946">
            <w:pPr>
              <w:pStyle w:val="NoSpacing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>მისალმება და დღის წესრიგის წარდგენა - მამუკა ჯიბუტი, პარტნიორობა</w:t>
            </w:r>
          </w:p>
          <w:p w14:paraId="43ACAA48" w14:textId="44A5AC08" w:rsidR="001258D1" w:rsidRPr="00AD52FD" w:rsidRDefault="00C745CB" w:rsidP="009F2946">
            <w:pPr>
              <w:pStyle w:val="NoSpacing"/>
              <w:rPr>
                <w:rFonts w:asciiTheme="minorHAnsi" w:hAnsiTheme="minorHAnsi" w:cstheme="minorHAnsi"/>
              </w:rPr>
            </w:pPr>
            <w:r w:rsidRPr="004266D3">
              <w:rPr>
                <w:rFonts w:asciiTheme="minorHAnsi" w:hAnsiTheme="minorHAnsi" w:cstheme="minorHAnsi"/>
              </w:rPr>
              <w:t>Welcome and agenda overview – Mamuka Djibuti, PRAH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B2C5D" w14:textId="39FAA4B1" w:rsidR="00C745CB" w:rsidRPr="004266D3" w:rsidRDefault="00C745CB" w:rsidP="009F294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D18A" w14:textId="77777777" w:rsidR="0094064B" w:rsidRDefault="0094064B" w:rsidP="0094064B">
            <w:pPr>
              <w:pStyle w:val="NoSpacing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>150 მონაწილე:</w:t>
            </w:r>
          </w:p>
          <w:p w14:paraId="033E8DA1" w14:textId="77777777" w:rsidR="0094064B" w:rsidRDefault="0094064B" w:rsidP="0094064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proofErr w:type="spellStart"/>
            <w:r w:rsidRPr="0094064B">
              <w:rPr>
                <w:rFonts w:asciiTheme="minorHAnsi" w:hAnsiTheme="minorHAnsi" w:cstheme="minorHAnsi"/>
              </w:rPr>
              <w:t>აშშ</w:t>
            </w:r>
            <w:proofErr w:type="spellEnd"/>
            <w:r w:rsidRPr="009406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064B">
              <w:rPr>
                <w:rFonts w:asciiTheme="minorHAnsi" w:hAnsiTheme="minorHAnsi" w:cstheme="minorHAnsi"/>
              </w:rPr>
              <w:t>ფაკულტეტის</w:t>
            </w:r>
            <w:proofErr w:type="spellEnd"/>
            <w:r w:rsidRPr="009406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064B">
              <w:rPr>
                <w:rFonts w:asciiTheme="minorHAnsi" w:hAnsiTheme="minorHAnsi" w:cstheme="minorHAnsi"/>
              </w:rPr>
              <w:t>წევრები</w:t>
            </w:r>
            <w:proofErr w:type="spellEnd"/>
            <w:r w:rsidRPr="009406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064B">
              <w:rPr>
                <w:rFonts w:asciiTheme="minorHAnsi" w:hAnsiTheme="minorHAnsi" w:cstheme="minorHAnsi"/>
              </w:rPr>
              <w:t>და</w:t>
            </w:r>
            <w:proofErr w:type="spellEnd"/>
            <w:r w:rsidRPr="009406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064B">
              <w:rPr>
                <w:rFonts w:asciiTheme="minorHAnsi" w:hAnsiTheme="minorHAnsi" w:cstheme="minorHAnsi"/>
              </w:rPr>
              <w:t>პარტნიორები</w:t>
            </w:r>
            <w:proofErr w:type="spellEnd"/>
          </w:p>
          <w:p w14:paraId="11CBFB95" w14:textId="77777777" w:rsidR="0094064B" w:rsidRPr="0094064B" w:rsidRDefault="0094064B" w:rsidP="0094064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ka-GE"/>
              </w:rPr>
              <w:t>სამთავრობო სტრუქტურების წარმომადგენლები</w:t>
            </w:r>
          </w:p>
          <w:p w14:paraId="597F4F68" w14:textId="77777777" w:rsidR="0094064B" w:rsidRPr="0094064B" w:rsidRDefault="0094064B" w:rsidP="0094064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ka-GE"/>
              </w:rPr>
              <w:t>შოთა რუსთაველის სამეცნიერო ფონდი</w:t>
            </w:r>
          </w:p>
          <w:p w14:paraId="0416362E" w14:textId="77777777" w:rsidR="0094064B" w:rsidRPr="0094064B" w:rsidRDefault="0094064B" w:rsidP="0094064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ka-GE"/>
              </w:rPr>
              <w:t>პროექტის პარტნიორები</w:t>
            </w:r>
          </w:p>
          <w:p w14:paraId="63293DAD" w14:textId="77777777" w:rsidR="0094064B" w:rsidRPr="0094064B" w:rsidRDefault="0094064B" w:rsidP="0094064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ka-GE"/>
              </w:rPr>
              <w:t xml:space="preserve">გლობალური ფონდის/სხვა დონორების მიერ </w:t>
            </w:r>
            <w:r>
              <w:rPr>
                <w:rFonts w:asciiTheme="minorHAnsi" w:hAnsiTheme="minorHAnsi" w:cstheme="minorHAnsi"/>
                <w:lang w:val="ka-GE"/>
              </w:rPr>
              <w:lastRenderedPageBreak/>
              <w:t>მხარდაჭერილი პროგრამების განმახორციელებელი სააგენტოები და არასამთავრობო ორგანიზაციები</w:t>
            </w:r>
          </w:p>
          <w:p w14:paraId="4030142D" w14:textId="77777777" w:rsidR="0094064B" w:rsidRPr="0094064B" w:rsidRDefault="0094064B" w:rsidP="0094064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ka-GE"/>
              </w:rPr>
              <w:t>თსუ/სხვა უნივერსიტეტების თანამშრომლები</w:t>
            </w:r>
          </w:p>
          <w:p w14:paraId="0F82E5A2" w14:textId="77777777" w:rsidR="0094064B" w:rsidRPr="0094064B" w:rsidRDefault="0094064B" w:rsidP="0094064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ka-GE"/>
              </w:rPr>
              <w:t>თსუ/სხვა უნივერსიტეტების სტუდენტები (პოტენციური აპლიკანტები)</w:t>
            </w:r>
          </w:p>
          <w:p w14:paraId="2BB01ED1" w14:textId="787904EE" w:rsidR="0094064B" w:rsidRPr="0094064B" w:rsidRDefault="0094064B" w:rsidP="0094064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ka-GE"/>
              </w:rPr>
              <w:t>მოკლე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lang w:val="ka-GE"/>
              </w:rPr>
              <w:t>ვადიანი კურსების პოტენციური მონაწილეები</w:t>
            </w:r>
          </w:p>
          <w:p w14:paraId="1E9AFCCA" w14:textId="77777777" w:rsidR="0094064B" w:rsidRPr="0094064B" w:rsidRDefault="0094064B" w:rsidP="0094064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ka-GE"/>
              </w:rPr>
              <w:t>მედია</w:t>
            </w:r>
          </w:p>
          <w:p w14:paraId="3AE08216" w14:textId="77777777" w:rsidR="0094064B" w:rsidRPr="0094064B" w:rsidRDefault="0094064B" w:rsidP="0094064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ka-GE"/>
              </w:rPr>
              <w:t>ღონისძიებაზე უზრუნველყოფილი იქნება სინქრონული თარგმანი</w:t>
            </w:r>
          </w:p>
          <w:p w14:paraId="4E29FBA7" w14:textId="77777777" w:rsidR="0094064B" w:rsidRDefault="0094064B" w:rsidP="009F294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0A63903" w14:textId="51EB6261" w:rsidR="00C745CB" w:rsidRDefault="00C745CB" w:rsidP="009F2946">
            <w:pPr>
              <w:pStyle w:val="NoSpacing"/>
              <w:rPr>
                <w:rFonts w:asciiTheme="minorHAnsi" w:hAnsiTheme="minorHAnsi" w:cstheme="minorHAnsi"/>
              </w:rPr>
            </w:pPr>
            <w:r w:rsidRPr="004266D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4266D3">
              <w:rPr>
                <w:rFonts w:asciiTheme="minorHAnsi" w:hAnsiTheme="minorHAnsi" w:cstheme="minorHAnsi"/>
              </w:rPr>
              <w:t xml:space="preserve">0 Participants: </w:t>
            </w:r>
          </w:p>
          <w:p w14:paraId="7F8F2CB2" w14:textId="17A7727C" w:rsidR="00C745CB" w:rsidRPr="0040085C" w:rsidRDefault="00C745CB" w:rsidP="009F2946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0085C">
              <w:rPr>
                <w:rFonts w:asciiTheme="minorHAnsi" w:hAnsiTheme="minorHAnsi" w:cstheme="minorHAnsi"/>
              </w:rPr>
              <w:t>US faculty and partners</w:t>
            </w:r>
          </w:p>
          <w:p w14:paraId="616587E5" w14:textId="516C29AB" w:rsidR="00C745CB" w:rsidRDefault="00C745CB" w:rsidP="009F2946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Government agencies </w:t>
            </w:r>
          </w:p>
          <w:p w14:paraId="4F682DA9" w14:textId="15D17BDF" w:rsidR="00C745CB" w:rsidRDefault="00C745CB" w:rsidP="009F2946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Rustaveli</w:t>
            </w:r>
            <w:proofErr w:type="spellEnd"/>
            <w:r>
              <w:rPr>
                <w:rFonts w:asciiTheme="minorHAnsi" w:hAnsiTheme="minorHAnsi" w:cstheme="minorHAnsi"/>
              </w:rPr>
              <w:t xml:space="preserve"> Science Foundation</w:t>
            </w:r>
          </w:p>
          <w:p w14:paraId="0DD4E700" w14:textId="0FDF8521" w:rsidR="00C745CB" w:rsidRDefault="00C745CB" w:rsidP="009F2946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Project partners </w:t>
            </w:r>
          </w:p>
          <w:p w14:paraId="100DE6F0" w14:textId="46998716" w:rsidR="00C745CB" w:rsidRDefault="00C745CB" w:rsidP="009F2946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266D3">
              <w:rPr>
                <w:rFonts w:asciiTheme="minorHAnsi" w:hAnsiTheme="minorHAnsi" w:cstheme="minorHAnsi"/>
              </w:rPr>
              <w:t>GF</w:t>
            </w:r>
            <w:r>
              <w:rPr>
                <w:rFonts w:asciiTheme="minorHAnsi" w:hAnsiTheme="minorHAnsi" w:cstheme="minorHAnsi"/>
              </w:rPr>
              <w:t xml:space="preserve">/other donor-supported </w:t>
            </w:r>
            <w:r w:rsidRPr="004266D3">
              <w:rPr>
                <w:rFonts w:asciiTheme="minorHAnsi" w:hAnsiTheme="minorHAnsi" w:cstheme="minorHAnsi"/>
              </w:rPr>
              <w:t>program implementing agencies and  NGOs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9CD74E6" w14:textId="517F96A9" w:rsidR="00C745CB" w:rsidRDefault="00C745CB" w:rsidP="009F2946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TSU/other university faculty </w:t>
            </w:r>
          </w:p>
          <w:p w14:paraId="46C1213D" w14:textId="336E1DC9" w:rsidR="00C745CB" w:rsidRDefault="00C745CB" w:rsidP="009F2946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TSU/other university students (potential doctoral program applicants)</w:t>
            </w:r>
          </w:p>
          <w:p w14:paraId="6D0F73B8" w14:textId="1D85FF5D" w:rsidR="00C745CB" w:rsidRDefault="00C745CB" w:rsidP="009F2946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Potential short-term trainees</w:t>
            </w:r>
          </w:p>
          <w:p w14:paraId="5389377E" w14:textId="77777777" w:rsidR="00C745CB" w:rsidRDefault="00C745CB" w:rsidP="009F2946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TV/Mass media </w:t>
            </w:r>
            <w:r w:rsidRPr="008F411B">
              <w:rPr>
                <w:rFonts w:asciiTheme="minorHAnsi" w:hAnsiTheme="minorHAnsi" w:cstheme="minorHAnsi"/>
              </w:rPr>
              <w:t xml:space="preserve"> </w:t>
            </w:r>
          </w:p>
          <w:p w14:paraId="3CCDB827" w14:textId="7388D923" w:rsidR="0094064B" w:rsidRPr="0094064B" w:rsidRDefault="00C745CB" w:rsidP="0094064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Simultaneous translation will be provided via Zoom</w:t>
            </w:r>
          </w:p>
        </w:tc>
      </w:tr>
      <w:tr w:rsidR="00C745CB" w:rsidRPr="004266D3" w14:paraId="4D04357B" w14:textId="77777777" w:rsidTr="0094064B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0BBA" w14:textId="77777777" w:rsidR="00C745CB" w:rsidRPr="004266D3" w:rsidRDefault="00C745CB" w:rsidP="001C1A8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4266D3">
              <w:rPr>
                <w:rFonts w:asciiTheme="minorHAnsi" w:hAnsiTheme="minorHAnsi" w:cstheme="minorHAnsi"/>
              </w:rPr>
              <w:t>:05-</w:t>
            </w:r>
            <w:r>
              <w:rPr>
                <w:rFonts w:asciiTheme="minorHAnsi" w:hAnsiTheme="minorHAnsi" w:cstheme="minorHAnsi"/>
              </w:rPr>
              <w:t>4</w:t>
            </w:r>
            <w:r w:rsidRPr="004266D3">
              <w:rPr>
                <w:rFonts w:asciiTheme="minorHAnsi" w:hAnsiTheme="minorHAnsi" w:cstheme="minorHAnsi"/>
              </w:rPr>
              <w:t>:1</w:t>
            </w:r>
            <w:r>
              <w:rPr>
                <w:rFonts w:asciiTheme="minorHAnsi" w:hAnsiTheme="minorHAnsi" w:cstheme="minorHAnsi"/>
              </w:rPr>
              <w:t>0</w:t>
            </w:r>
            <w:r w:rsidRPr="004266D3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63B7" w14:textId="5EE82BF3" w:rsidR="00C745CB" w:rsidRDefault="00DF6A41" w:rsidP="001C1A8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8:05-8:10AM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3FC3" w14:textId="77777777" w:rsidR="00AD52FD" w:rsidRDefault="00AD52FD" w:rsidP="001C1A8F">
            <w:pPr>
              <w:pStyle w:val="NoSpacing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>მისალმება - ნუნუ მიცკევიჩი, საქართველოს განათლების, მეცნიერების, კულტურისა და სპორტის სამინისტრო</w:t>
            </w:r>
          </w:p>
          <w:p w14:paraId="7BAD280B" w14:textId="724AD325" w:rsidR="001258D1" w:rsidRPr="00AD52FD" w:rsidRDefault="00C745CB" w:rsidP="001C1A8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Opening remarks – </w:t>
            </w:r>
            <w:proofErr w:type="spellStart"/>
            <w:r>
              <w:rPr>
                <w:rFonts w:asciiTheme="minorHAnsi" w:hAnsiTheme="minorHAnsi" w:cstheme="minorHAnsi"/>
              </w:rPr>
              <w:t>Nunu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Mitskevitchi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Pr="004266D3">
              <w:rPr>
                <w:rFonts w:asciiTheme="minorHAnsi" w:hAnsiTheme="minorHAnsi" w:cstheme="minorHAnsi"/>
              </w:rPr>
              <w:t>Ministry of Education</w:t>
            </w:r>
            <w:r>
              <w:rPr>
                <w:rFonts w:asciiTheme="minorHAnsi" w:hAnsiTheme="minorHAnsi" w:cstheme="minorHAnsi"/>
              </w:rPr>
              <w:t xml:space="preserve">, Science, Culture and Sports of Georgia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628A7" w14:textId="77777777" w:rsidR="00C745CB" w:rsidRPr="004266D3" w:rsidRDefault="00C745CB" w:rsidP="001C1A8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FBDE1" w14:textId="77777777" w:rsidR="00C745CB" w:rsidRPr="004266D3" w:rsidRDefault="00C745CB" w:rsidP="001C1A8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45CB" w:rsidRPr="004266D3" w14:paraId="652F4AF8" w14:textId="77777777" w:rsidTr="0094064B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3A2D" w14:textId="77777777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4266D3">
              <w:rPr>
                <w:rFonts w:asciiTheme="minorHAnsi" w:hAnsiTheme="minorHAnsi" w:cstheme="minorHAnsi"/>
              </w:rPr>
              <w:t>:1</w:t>
            </w:r>
            <w:r>
              <w:rPr>
                <w:rFonts w:asciiTheme="minorHAnsi" w:hAnsiTheme="minorHAnsi" w:cstheme="minorHAnsi"/>
              </w:rPr>
              <w:t>0</w:t>
            </w:r>
            <w:r w:rsidRPr="004266D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4</w:t>
            </w:r>
            <w:r w:rsidRPr="004266D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</w:t>
            </w:r>
            <w:r w:rsidRPr="004266D3">
              <w:rPr>
                <w:rFonts w:asciiTheme="minorHAnsi" w:hAnsiTheme="minorHAnsi" w:cstheme="minorHAnsi"/>
              </w:rPr>
              <w:t>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65BD" w14:textId="3EA26102" w:rsidR="00C745CB" w:rsidRDefault="00DF6A41" w:rsidP="00CA4F2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8:10-8:15AM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9770" w14:textId="77777777" w:rsidR="00AD52FD" w:rsidRDefault="00AD52FD" w:rsidP="00CA4F2F">
            <w:pPr>
              <w:pStyle w:val="NoSpacing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>მისალმება - თამარ გაბუნია, 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  <w:p w14:paraId="40569F89" w14:textId="2B85C06F" w:rsidR="001258D1" w:rsidRPr="00AD52FD" w:rsidRDefault="00C745CB" w:rsidP="00CA4F2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Opening remarks – </w:t>
            </w:r>
            <w:r w:rsidRPr="004266D3">
              <w:rPr>
                <w:rFonts w:asciiTheme="minorHAnsi" w:hAnsiTheme="minorHAnsi" w:cstheme="minorHAnsi"/>
              </w:rPr>
              <w:t xml:space="preserve">Tamar Gabunia, Ministry of </w:t>
            </w:r>
            <w:r w:rsidRPr="001C1A8F">
              <w:rPr>
                <w:rFonts w:asciiTheme="minorHAnsi" w:hAnsiTheme="minorHAnsi" w:cstheme="minorHAnsi"/>
              </w:rPr>
              <w:t>Internally Displaced Persons from the Occupied Territories,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1A8F">
              <w:rPr>
                <w:rFonts w:asciiTheme="minorHAnsi" w:hAnsiTheme="minorHAnsi" w:cstheme="minorHAnsi"/>
              </w:rPr>
              <w:t>Labour</w:t>
            </w:r>
            <w:proofErr w:type="spellEnd"/>
            <w:r w:rsidRPr="001C1A8F">
              <w:rPr>
                <w:rFonts w:asciiTheme="minorHAnsi" w:hAnsiTheme="minorHAnsi" w:cstheme="minorHAnsi"/>
              </w:rPr>
              <w:t>, Health and Social Affairs of Georgia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3115A" w14:textId="77777777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9A1C1" w14:textId="77777777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45CB" w:rsidRPr="004266D3" w14:paraId="3356D55D" w14:textId="77777777" w:rsidTr="0094064B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B770" w14:textId="2D1E6597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  <w:r w:rsidRPr="004266D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</w:t>
            </w:r>
            <w:r w:rsidRPr="004266D3">
              <w:rPr>
                <w:rFonts w:asciiTheme="minorHAnsi" w:hAnsiTheme="minorHAnsi" w:cstheme="minorHAnsi"/>
              </w:rPr>
              <w:t>5-</w:t>
            </w:r>
            <w:r>
              <w:rPr>
                <w:rFonts w:asciiTheme="minorHAnsi" w:hAnsiTheme="minorHAnsi" w:cstheme="minorHAnsi"/>
              </w:rPr>
              <w:t>4</w:t>
            </w:r>
            <w:r w:rsidRPr="004266D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25</w:t>
            </w:r>
            <w:r w:rsidRPr="004266D3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708B" w14:textId="7992B1AB" w:rsidR="00C745CB" w:rsidRDefault="00DF6A41" w:rsidP="007C36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8:15-8:25AM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3AC6" w14:textId="6933528F" w:rsidR="00AD52FD" w:rsidRPr="00AD52FD" w:rsidRDefault="00AD52FD" w:rsidP="007C36F8">
            <w:pPr>
              <w:pStyle w:val="NoSpacing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 xml:space="preserve">იმპლემენტაციური/ოპერაციული კვლევები აივ ეროვნული პასუხის </w:t>
            </w:r>
            <w:r w:rsidR="00AF352B">
              <w:rPr>
                <w:rFonts w:asciiTheme="minorHAnsi" w:hAnsiTheme="minorHAnsi" w:cstheme="minorHAnsi"/>
                <w:lang w:val="ka-GE"/>
              </w:rPr>
              <w:t>გასაუმ</w:t>
            </w:r>
            <w:r>
              <w:rPr>
                <w:rFonts w:asciiTheme="minorHAnsi" w:hAnsiTheme="minorHAnsi" w:cstheme="minorHAnsi"/>
                <w:lang w:val="ka-GE"/>
              </w:rPr>
              <w:t xml:space="preserve">ჯობესებლად საქართველოში - ამირან გამყრელიძე, დაავადებათა კონტროლისა და საზოგადოებრივი ჯანმრთელობის ეროვნული ცენტრი </w:t>
            </w:r>
          </w:p>
          <w:p w14:paraId="0373C50A" w14:textId="453431D3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Implementation/operations research for improving national HIV response in Georgia – </w:t>
            </w:r>
            <w:proofErr w:type="spellStart"/>
            <w:r>
              <w:rPr>
                <w:rFonts w:asciiTheme="minorHAnsi" w:hAnsiTheme="minorHAnsi" w:cstheme="minorHAnsi"/>
              </w:rPr>
              <w:t>Amiran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Gamkrelidze</w:t>
            </w:r>
            <w:proofErr w:type="spellEnd"/>
            <w:r>
              <w:rPr>
                <w:rFonts w:asciiTheme="minorHAnsi" w:hAnsiTheme="minorHAnsi" w:cstheme="minorHAnsi"/>
              </w:rPr>
              <w:t>, National Center for Disease Control and Public Health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AB44D" w14:textId="77777777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BEBEE" w14:textId="77777777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45CB" w:rsidRPr="004266D3" w14:paraId="3208C6F7" w14:textId="77777777" w:rsidTr="0094064B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F445" w14:textId="6E8B21CC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4266D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25</w:t>
            </w:r>
            <w:r w:rsidRPr="004266D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4</w:t>
            </w:r>
            <w:r w:rsidRPr="004266D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</w:t>
            </w:r>
            <w:r w:rsidRPr="004266D3">
              <w:rPr>
                <w:rFonts w:asciiTheme="minorHAnsi" w:hAnsiTheme="minorHAnsi" w:cstheme="minorHAnsi"/>
              </w:rPr>
              <w:t>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B38A" w14:textId="5B2388D1" w:rsidR="00C745CB" w:rsidRDefault="00DF6A41" w:rsidP="007C36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8:25-8:35AM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AA30" w14:textId="2FB7FCF9" w:rsidR="00AD52FD" w:rsidRPr="00AD52FD" w:rsidRDefault="00AD52FD" w:rsidP="007C36F8">
            <w:pPr>
              <w:pStyle w:val="NoSpacing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>თბილისის სახელმწიფო უნივერსიტეტის საერთაშორისო თანამშრომლობა განათლებისა და კვლევების სფეროში - გიორგი შერვაშიძე, თბილისის სახელმწიფო უნივერსიტეტი</w:t>
            </w:r>
          </w:p>
          <w:p w14:paraId="26739727" w14:textId="4220E32A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International cooperation for </w:t>
            </w:r>
            <w:r w:rsidRPr="004266D3">
              <w:rPr>
                <w:rFonts w:asciiTheme="minorHAnsi" w:hAnsiTheme="minorHAnsi" w:cstheme="minorHAnsi"/>
              </w:rPr>
              <w:t xml:space="preserve">education and research at Tbilisi State University – George </w:t>
            </w:r>
            <w:proofErr w:type="spellStart"/>
            <w:r w:rsidRPr="004266D3">
              <w:rPr>
                <w:rFonts w:asciiTheme="minorHAnsi" w:hAnsiTheme="minorHAnsi" w:cstheme="minorHAnsi"/>
              </w:rPr>
              <w:t>Shervashidze</w:t>
            </w:r>
            <w:proofErr w:type="spellEnd"/>
            <w:r w:rsidRPr="004266D3">
              <w:rPr>
                <w:rFonts w:asciiTheme="minorHAnsi" w:hAnsiTheme="minorHAnsi" w:cstheme="minorHAnsi"/>
              </w:rPr>
              <w:t>, T</w:t>
            </w:r>
            <w:r>
              <w:rPr>
                <w:rFonts w:asciiTheme="minorHAnsi" w:hAnsiTheme="minorHAnsi" w:cstheme="minorHAnsi"/>
              </w:rPr>
              <w:t xml:space="preserve">bilisi State University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A8AE9" w14:textId="77777777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22882" w14:textId="77777777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45CB" w:rsidRPr="004266D3" w14:paraId="0449F4B5" w14:textId="77777777" w:rsidTr="0094064B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9F8A" w14:textId="75F54C37" w:rsidR="00C745CB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4266D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</w:t>
            </w:r>
            <w:r w:rsidRPr="004266D3">
              <w:rPr>
                <w:rFonts w:asciiTheme="minorHAnsi" w:hAnsiTheme="minorHAnsi" w:cstheme="minorHAnsi"/>
              </w:rPr>
              <w:t>5-</w:t>
            </w:r>
            <w:r>
              <w:rPr>
                <w:rFonts w:asciiTheme="minorHAnsi" w:hAnsiTheme="minorHAnsi" w:cstheme="minorHAnsi"/>
              </w:rPr>
              <w:t>4</w:t>
            </w:r>
            <w:r w:rsidRPr="004266D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45</w:t>
            </w:r>
            <w:r w:rsidR="00DF6A41">
              <w:rPr>
                <w:rFonts w:asciiTheme="minorHAnsi" w:hAnsiTheme="minorHAnsi" w:cstheme="minorHAnsi"/>
              </w:rPr>
              <w:t>P</w:t>
            </w:r>
            <w:r w:rsidRPr="004266D3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1EFD" w14:textId="17E637BF" w:rsidR="00C745CB" w:rsidRDefault="00DF6A41" w:rsidP="007C36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8:35-8:45AM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F58C" w14:textId="3B787144" w:rsidR="003A5353" w:rsidRPr="003A5353" w:rsidRDefault="003A5353" w:rsidP="007C36F8">
            <w:pPr>
              <w:pStyle w:val="NoSpacing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 xml:space="preserve">განათლება და კვლევები საზოგადოებრივი ჯანმრთელობის მიმართულებით თბილისის სახელმწიფო უნივერსიტეტში - პაატა იმნაძე, თბილისის სახელმწიფო უნივერსიტეტი </w:t>
            </w:r>
          </w:p>
          <w:p w14:paraId="123E34C2" w14:textId="56654019" w:rsidR="00C745CB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Public health </w:t>
            </w:r>
            <w:r w:rsidRPr="004266D3">
              <w:rPr>
                <w:rFonts w:asciiTheme="minorHAnsi" w:hAnsiTheme="minorHAnsi" w:cstheme="minorHAnsi"/>
              </w:rPr>
              <w:t>education and research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266D3">
              <w:rPr>
                <w:rFonts w:asciiTheme="minorHAnsi" w:hAnsiTheme="minorHAnsi" w:cstheme="minorHAnsi"/>
              </w:rPr>
              <w:t xml:space="preserve">at Tbilisi State University – </w:t>
            </w:r>
            <w:proofErr w:type="spellStart"/>
            <w:r>
              <w:rPr>
                <w:rFonts w:asciiTheme="minorHAnsi" w:hAnsiTheme="minorHAnsi" w:cstheme="minorHAnsi"/>
              </w:rPr>
              <w:t>Paata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Imnadze</w:t>
            </w:r>
            <w:proofErr w:type="spellEnd"/>
            <w:r w:rsidRPr="004266D3">
              <w:rPr>
                <w:rFonts w:asciiTheme="minorHAnsi" w:hAnsiTheme="minorHAnsi" w:cstheme="minorHAnsi"/>
              </w:rPr>
              <w:t>, T</w:t>
            </w:r>
            <w:r>
              <w:rPr>
                <w:rFonts w:asciiTheme="minorHAnsi" w:hAnsiTheme="minorHAnsi" w:cstheme="minorHAnsi"/>
              </w:rPr>
              <w:t>bilisi State University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AB87C" w14:textId="77777777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5603D" w14:textId="77777777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231587" w:rsidRPr="004266D3" w14:paraId="0FCB7841" w14:textId="77777777" w:rsidTr="0094064B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6333" w14:textId="127308E2" w:rsidR="00231587" w:rsidRPr="004266D3" w:rsidRDefault="00231587" w:rsidP="0023158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4:45</w:t>
            </w:r>
            <w:r w:rsidRPr="004266D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4</w:t>
            </w:r>
            <w:r w:rsidRPr="004266D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5</w:t>
            </w:r>
            <w:r w:rsidRPr="004266D3">
              <w:rPr>
                <w:rFonts w:asciiTheme="minorHAnsi" w:hAnsiTheme="minorHAnsi" w:cstheme="minorHAnsi"/>
              </w:rPr>
              <w:t>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2C12" w14:textId="5931F3DC" w:rsidR="00231587" w:rsidRPr="004266D3" w:rsidRDefault="00231587" w:rsidP="0023158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8:45-8:55AM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3277" w14:textId="63665B24" w:rsidR="003A5353" w:rsidRPr="003A5353" w:rsidRDefault="003A5353" w:rsidP="00231587">
            <w:pPr>
              <w:pStyle w:val="NoSpacing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 xml:space="preserve">ოლბანის უნივერსიტეტის მიღწევების განათლებისა და კვლევის სფეროში - დეივიდ ჰოლტგრეივი, </w:t>
            </w:r>
            <w:r w:rsidRPr="003A5353">
              <w:rPr>
                <w:rFonts w:asciiTheme="minorHAnsi" w:hAnsiTheme="minorHAnsi" w:cstheme="minorHAnsi"/>
                <w:lang w:val="ka-GE"/>
              </w:rPr>
              <w:t>ოლბანის საზოგადოებრივი ჯანმრთელობის სკოლა</w:t>
            </w:r>
          </w:p>
          <w:p w14:paraId="34BE9324" w14:textId="4AC0583E" w:rsidR="00231587" w:rsidRPr="004266D3" w:rsidRDefault="00231587" w:rsidP="0023158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4266D3">
              <w:rPr>
                <w:rFonts w:asciiTheme="minorHAnsi" w:hAnsiTheme="minorHAnsi" w:cstheme="minorHAnsi"/>
              </w:rPr>
              <w:t>UAlbany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4266D3">
              <w:rPr>
                <w:rFonts w:asciiTheme="minorHAnsi" w:hAnsiTheme="minorHAnsi" w:cstheme="minorHAnsi"/>
              </w:rPr>
              <w:t xml:space="preserve">excellence in education and research – </w:t>
            </w:r>
            <w:r>
              <w:rPr>
                <w:rFonts w:asciiTheme="minorHAnsi" w:hAnsiTheme="minorHAnsi" w:cstheme="minorHAnsi"/>
              </w:rPr>
              <w:t xml:space="preserve">David </w:t>
            </w:r>
            <w:proofErr w:type="spellStart"/>
            <w:r>
              <w:rPr>
                <w:rFonts w:asciiTheme="minorHAnsi" w:hAnsiTheme="minorHAnsi" w:cstheme="minorHAnsi"/>
              </w:rPr>
              <w:t>Holtgrave</w:t>
            </w:r>
            <w:proofErr w:type="spellEnd"/>
            <w:r w:rsidRPr="004266D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266D3">
              <w:rPr>
                <w:rFonts w:asciiTheme="minorHAnsi" w:hAnsiTheme="minorHAnsi" w:cstheme="minorHAnsi"/>
              </w:rPr>
              <w:t>UAbany</w:t>
            </w:r>
            <w:proofErr w:type="spellEnd"/>
            <w:r w:rsidRPr="004266D3">
              <w:rPr>
                <w:rFonts w:asciiTheme="minorHAnsi" w:hAnsiTheme="minorHAnsi" w:cstheme="minorHAnsi"/>
              </w:rPr>
              <w:t xml:space="preserve"> SPH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FAE63" w14:textId="77777777" w:rsidR="00231587" w:rsidRPr="004266D3" w:rsidRDefault="00231587" w:rsidP="0023158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60F08" w14:textId="77777777" w:rsidR="00231587" w:rsidRPr="004266D3" w:rsidRDefault="00231587" w:rsidP="0023158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45CB" w:rsidRPr="004266D3" w14:paraId="4A096E6F" w14:textId="77777777" w:rsidTr="0094064B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3676" w14:textId="0407E02B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4266D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5</w:t>
            </w:r>
            <w:r w:rsidRPr="004266D3">
              <w:rPr>
                <w:rFonts w:asciiTheme="minorHAnsi" w:hAnsiTheme="minorHAnsi" w:cstheme="minorHAnsi"/>
              </w:rPr>
              <w:t>5-</w:t>
            </w:r>
            <w:r>
              <w:rPr>
                <w:rFonts w:asciiTheme="minorHAnsi" w:hAnsiTheme="minorHAnsi" w:cstheme="minorHAnsi"/>
              </w:rPr>
              <w:t>5</w:t>
            </w:r>
            <w:r w:rsidRPr="004266D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05</w:t>
            </w:r>
            <w:r w:rsidRPr="004266D3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A3D0" w14:textId="7ABEDAD1" w:rsidR="00C745CB" w:rsidRPr="004266D3" w:rsidRDefault="00DF6A41" w:rsidP="007C36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8:55-9:05AM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DBB5" w14:textId="35B03EB7" w:rsidR="003A5353" w:rsidRPr="003A5353" w:rsidRDefault="003A5353" w:rsidP="007C36F8">
            <w:pPr>
              <w:pStyle w:val="NoSpacing"/>
              <w:rPr>
                <w:rFonts w:asciiTheme="minorHAnsi" w:hAnsiTheme="minorHAnsi" w:cstheme="minorHAnsi"/>
                <w:lang w:val="ka-GE"/>
              </w:rPr>
            </w:pPr>
            <w:r w:rsidRPr="003A5353">
              <w:rPr>
                <w:rFonts w:asciiTheme="minorHAnsi" w:hAnsiTheme="minorHAnsi" w:cstheme="minorHAnsi"/>
                <w:lang w:val="ka-GE"/>
              </w:rPr>
              <w:t>ნიუ-</w:t>
            </w:r>
            <w:r w:rsidR="00AF352B">
              <w:rPr>
                <w:rFonts w:asciiTheme="minorHAnsi" w:hAnsiTheme="minorHAnsi" w:cstheme="minorHAnsi"/>
                <w:lang w:val="ka-GE"/>
              </w:rPr>
              <w:t>ი</w:t>
            </w:r>
            <w:r w:rsidRPr="003A5353">
              <w:rPr>
                <w:rFonts w:asciiTheme="minorHAnsi" w:hAnsiTheme="minorHAnsi" w:cstheme="minorHAnsi"/>
                <w:lang w:val="ka-GE"/>
              </w:rPr>
              <w:t>ორკის შტატის უნივერსიტეტის  დაუნთაუნის სამედიცინო ცენტრი</w:t>
            </w:r>
            <w:r>
              <w:rPr>
                <w:rFonts w:asciiTheme="minorHAnsi" w:hAnsiTheme="minorHAnsi" w:cstheme="minorHAnsi"/>
                <w:lang w:val="ka-GE"/>
              </w:rPr>
              <w:t xml:space="preserve">ს 25-წლიანი გამოცდილება საქართველოში - ჯეკ დეჰოვიცი, </w:t>
            </w:r>
            <w:r w:rsidRPr="003A5353">
              <w:rPr>
                <w:rFonts w:asciiTheme="minorHAnsi" w:hAnsiTheme="minorHAnsi" w:cstheme="minorHAnsi"/>
                <w:lang w:val="ka-GE"/>
              </w:rPr>
              <w:t>ნიუ-</w:t>
            </w:r>
            <w:r w:rsidR="00AF352B">
              <w:rPr>
                <w:rFonts w:asciiTheme="minorHAnsi" w:hAnsiTheme="minorHAnsi" w:cstheme="minorHAnsi"/>
                <w:lang w:val="ka-GE"/>
              </w:rPr>
              <w:t>ი</w:t>
            </w:r>
            <w:r w:rsidRPr="003A5353">
              <w:rPr>
                <w:rFonts w:asciiTheme="minorHAnsi" w:hAnsiTheme="minorHAnsi" w:cstheme="minorHAnsi"/>
                <w:lang w:val="ka-GE"/>
              </w:rPr>
              <w:t>ორკის შტატის უნივერსიტეტის  დაუნთაუნის სამედიცინო ცენტრი</w:t>
            </w:r>
            <w:r>
              <w:rPr>
                <w:rFonts w:asciiTheme="minorHAnsi" w:hAnsiTheme="minorHAnsi" w:cstheme="minorHAnsi"/>
                <w:lang w:val="ka-GE"/>
              </w:rPr>
              <w:t xml:space="preserve"> </w:t>
            </w:r>
          </w:p>
          <w:p w14:paraId="410A1CC1" w14:textId="68C35196" w:rsidR="00C745CB" w:rsidRPr="004266D3" w:rsidRDefault="00231587" w:rsidP="007C36F8">
            <w:pPr>
              <w:pStyle w:val="NoSpacing"/>
              <w:rPr>
                <w:rFonts w:asciiTheme="minorHAnsi" w:hAnsiTheme="minorHAnsi" w:cstheme="minorHAnsi"/>
              </w:rPr>
            </w:pPr>
            <w:r w:rsidRPr="004266D3">
              <w:rPr>
                <w:rFonts w:asciiTheme="minorHAnsi" w:hAnsiTheme="minorHAnsi" w:cstheme="minorHAnsi"/>
              </w:rPr>
              <w:t>SUNY Downstate/</w:t>
            </w:r>
            <w:proofErr w:type="spellStart"/>
            <w:r w:rsidRPr="004266D3">
              <w:rPr>
                <w:rFonts w:asciiTheme="minorHAnsi" w:hAnsiTheme="minorHAnsi" w:cstheme="minorHAnsi"/>
              </w:rPr>
              <w:t>UAlbany</w:t>
            </w:r>
            <w:proofErr w:type="spellEnd"/>
            <w:r w:rsidRPr="004266D3">
              <w:rPr>
                <w:rFonts w:asciiTheme="minorHAnsi" w:hAnsiTheme="minorHAnsi" w:cstheme="minorHAnsi"/>
              </w:rPr>
              <w:t xml:space="preserve"> 25 years of experience in Georgia – Jack DeHovitz, SUNY</w:t>
            </w:r>
            <w:r>
              <w:rPr>
                <w:rFonts w:asciiTheme="minorHAnsi" w:hAnsiTheme="minorHAnsi" w:cstheme="minorHAnsi"/>
              </w:rPr>
              <w:t>-</w:t>
            </w:r>
            <w:r w:rsidRPr="004266D3">
              <w:rPr>
                <w:rFonts w:asciiTheme="minorHAnsi" w:hAnsiTheme="minorHAnsi" w:cstheme="minorHAnsi"/>
              </w:rPr>
              <w:t>DMC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DE391" w14:textId="77777777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53E73" w14:textId="77777777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45CB" w:rsidRPr="004266D3" w14:paraId="6267D4F6" w14:textId="77777777" w:rsidTr="0094064B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4FFD" w14:textId="6B37FD2C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4266D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05</w:t>
            </w:r>
            <w:r w:rsidRPr="004266D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5</w:t>
            </w:r>
            <w:r w:rsidRPr="004266D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15</w:t>
            </w:r>
            <w:r w:rsidRPr="004266D3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7C39" w14:textId="66FD61F5" w:rsidR="00C745CB" w:rsidRPr="000B3E4E" w:rsidRDefault="00DF6A41" w:rsidP="007C36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9:05-9:15AM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6E43" w14:textId="794562F8" w:rsidR="003A5353" w:rsidRPr="003A5353" w:rsidRDefault="003A5353" w:rsidP="003A5353">
            <w:pPr>
              <w:pStyle w:val="NoSpacing"/>
              <w:rPr>
                <w:rFonts w:asciiTheme="minorHAnsi" w:hAnsiTheme="minorHAnsi" w:cstheme="minorHAnsi"/>
                <w:lang w:val="ka-GE"/>
              </w:rPr>
            </w:pPr>
            <w:r w:rsidRPr="003A5353">
              <w:rPr>
                <w:rFonts w:asciiTheme="minorHAnsi" w:hAnsiTheme="minorHAnsi" w:cstheme="minorHAnsi"/>
                <w:lang w:val="ka-GE"/>
              </w:rPr>
              <w:t>ნიუ-</w:t>
            </w:r>
            <w:r w:rsidR="00AF352B">
              <w:rPr>
                <w:rFonts w:asciiTheme="minorHAnsi" w:hAnsiTheme="minorHAnsi" w:cstheme="minorHAnsi"/>
                <w:lang w:val="ka-GE"/>
              </w:rPr>
              <w:t>ი</w:t>
            </w:r>
            <w:r w:rsidRPr="003A5353">
              <w:rPr>
                <w:rFonts w:asciiTheme="minorHAnsi" w:hAnsiTheme="minorHAnsi" w:cstheme="minorHAnsi"/>
                <w:lang w:val="ka-GE"/>
              </w:rPr>
              <w:t>ორკის შტატის</w:t>
            </w:r>
            <w:r>
              <w:rPr>
                <w:rFonts w:asciiTheme="minorHAnsi" w:hAnsiTheme="minorHAnsi" w:cstheme="minorHAnsi"/>
                <w:lang w:val="ka-GE"/>
              </w:rPr>
              <w:t xml:space="preserve"> პროგრამები აივ/შიდსის ეპიდემიის დასასრულებლად - ჯეიმს ტესორიერო, </w:t>
            </w:r>
            <w:r w:rsidRPr="003A5353">
              <w:rPr>
                <w:rFonts w:asciiTheme="minorHAnsi" w:hAnsiTheme="minorHAnsi" w:cstheme="minorHAnsi"/>
                <w:lang w:val="ka-GE"/>
              </w:rPr>
              <w:t>ნიუ-</w:t>
            </w:r>
            <w:r w:rsidR="00AF352B">
              <w:rPr>
                <w:rFonts w:asciiTheme="minorHAnsi" w:hAnsiTheme="minorHAnsi" w:cstheme="minorHAnsi"/>
                <w:lang w:val="ka-GE"/>
              </w:rPr>
              <w:t>ი</w:t>
            </w:r>
            <w:r w:rsidRPr="003A5353">
              <w:rPr>
                <w:rFonts w:asciiTheme="minorHAnsi" w:hAnsiTheme="minorHAnsi" w:cstheme="minorHAnsi"/>
                <w:lang w:val="ka-GE"/>
              </w:rPr>
              <w:t>ორკის შტატის ჯანდაცვის დეპარტამენტის შიდსის ინსტიტუტი</w:t>
            </w:r>
          </w:p>
          <w:p w14:paraId="09622446" w14:textId="4C08B982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  <w:r w:rsidRPr="000B3E4E">
              <w:rPr>
                <w:rFonts w:asciiTheme="minorHAnsi" w:hAnsiTheme="minorHAnsi" w:cstheme="minorHAnsi"/>
              </w:rPr>
              <w:t>End the AIDS epidemic programs in New York State</w:t>
            </w:r>
            <w:r w:rsidRPr="004266D3">
              <w:rPr>
                <w:rFonts w:asciiTheme="minorHAnsi" w:hAnsiTheme="minorHAnsi" w:cstheme="minorHAnsi"/>
              </w:rPr>
              <w:t xml:space="preserve"> –  James </w:t>
            </w:r>
            <w:proofErr w:type="spellStart"/>
            <w:r w:rsidRPr="004266D3">
              <w:rPr>
                <w:rFonts w:asciiTheme="minorHAnsi" w:hAnsiTheme="minorHAnsi" w:cstheme="minorHAnsi"/>
              </w:rPr>
              <w:t>Tesoriero</w:t>
            </w:r>
            <w:proofErr w:type="spellEnd"/>
            <w:r w:rsidRPr="004266D3">
              <w:rPr>
                <w:rFonts w:asciiTheme="minorHAnsi" w:hAnsiTheme="minorHAnsi" w:cstheme="minorHAnsi"/>
              </w:rPr>
              <w:t xml:space="preserve">, NYSDH-AI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64B21" w14:textId="77777777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C43F5" w14:textId="77777777" w:rsidR="00C745CB" w:rsidRPr="004266D3" w:rsidRDefault="00C745CB" w:rsidP="007C36F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45CB" w:rsidRPr="004266D3" w14:paraId="25D9A37B" w14:textId="77777777" w:rsidTr="0094064B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65F3" w14:textId="7FFF7005" w:rsidR="00C745CB" w:rsidRPr="004266D3" w:rsidRDefault="00C745CB" w:rsidP="00267B6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4266D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</w:t>
            </w:r>
            <w:r w:rsidRPr="004266D3">
              <w:rPr>
                <w:rFonts w:asciiTheme="minorHAnsi" w:hAnsiTheme="minorHAnsi" w:cstheme="minorHAnsi"/>
              </w:rPr>
              <w:t>5-</w:t>
            </w:r>
            <w:r>
              <w:rPr>
                <w:rFonts w:asciiTheme="minorHAnsi" w:hAnsiTheme="minorHAnsi" w:cstheme="minorHAnsi"/>
              </w:rPr>
              <w:t>5</w:t>
            </w:r>
            <w:r w:rsidRPr="004266D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25</w:t>
            </w:r>
            <w:r w:rsidRPr="004266D3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7264" w14:textId="28A3FCD9" w:rsidR="00C745CB" w:rsidRPr="00F3656E" w:rsidRDefault="00DF6A41" w:rsidP="00267B6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9:15-9:25AM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51C0" w14:textId="4BF5EDFB" w:rsidR="003A5353" w:rsidRPr="003A5353" w:rsidRDefault="003A5353" w:rsidP="00267B65">
            <w:pPr>
              <w:pStyle w:val="NoSpacing"/>
              <w:rPr>
                <w:rFonts w:asciiTheme="minorHAnsi" w:hAnsiTheme="minorHAnsi" w:cstheme="minorHAnsi"/>
                <w:lang w:val="ka-GE"/>
              </w:rPr>
            </w:pPr>
            <w:r w:rsidRPr="001258D1">
              <w:rPr>
                <w:rFonts w:asciiTheme="minorHAnsi" w:hAnsiTheme="minorHAnsi" w:cstheme="minorHAnsi"/>
                <w:lang w:val="ka-GE"/>
              </w:rPr>
              <w:t xml:space="preserve">სტრატეგიული </w:t>
            </w:r>
            <w:r w:rsidR="00AF352B">
              <w:rPr>
                <w:rFonts w:asciiTheme="minorHAnsi" w:hAnsiTheme="minorHAnsi" w:cstheme="minorHAnsi"/>
                <w:lang w:val="ka-GE"/>
              </w:rPr>
              <w:t>პარ</w:t>
            </w:r>
            <w:r w:rsidRPr="001258D1">
              <w:rPr>
                <w:rFonts w:asciiTheme="minorHAnsi" w:hAnsiTheme="minorHAnsi" w:cstheme="minorHAnsi"/>
                <w:lang w:val="ka-GE"/>
              </w:rPr>
              <w:t>ტნიორობა</w:t>
            </w:r>
            <w:r w:rsidRPr="003A5353">
              <w:rPr>
                <w:rFonts w:asciiTheme="minorHAnsi" w:hAnsiTheme="minorHAnsi" w:cstheme="minorHAnsi"/>
                <w:lang w:val="ka-GE"/>
              </w:rPr>
              <w:t>/ტრენინგი</w:t>
            </w:r>
            <w:r w:rsidRPr="001258D1">
              <w:rPr>
                <w:rFonts w:asciiTheme="minorHAnsi" w:hAnsiTheme="minorHAnsi" w:cstheme="minorHAnsi"/>
                <w:lang w:val="ka-GE"/>
              </w:rPr>
              <w:t xml:space="preserve"> აივ/შიდსის დასამარცხებლად საქართველოში</w:t>
            </w:r>
            <w:r>
              <w:rPr>
                <w:rFonts w:asciiTheme="minorHAnsi" w:hAnsiTheme="minorHAnsi" w:cstheme="minorHAnsi"/>
                <w:lang w:val="ka-GE"/>
              </w:rPr>
              <w:t xml:space="preserve"> - მამუკა ჯიბუტი, პარტნიორობა</w:t>
            </w:r>
          </w:p>
          <w:p w14:paraId="2078EF76" w14:textId="03FE89FD" w:rsidR="00C745CB" w:rsidRPr="004266D3" w:rsidRDefault="00C745CB" w:rsidP="00267B65">
            <w:pPr>
              <w:pStyle w:val="NoSpacing"/>
              <w:rPr>
                <w:rFonts w:asciiTheme="minorHAnsi" w:hAnsiTheme="minorHAnsi" w:cstheme="minorHAnsi"/>
              </w:rPr>
            </w:pPr>
            <w:r w:rsidRPr="00F3656E">
              <w:rPr>
                <w:rFonts w:asciiTheme="minorHAnsi" w:hAnsiTheme="minorHAnsi" w:cstheme="minorHAnsi"/>
              </w:rPr>
              <w:t>Strategic Training Partnership to End AIDS in Georgia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Pr="004266D3">
              <w:rPr>
                <w:rFonts w:asciiTheme="minorHAnsi" w:hAnsiTheme="minorHAnsi" w:cstheme="minorHAnsi"/>
              </w:rPr>
              <w:t>Mamuka Djibuti, PRAH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7344B" w14:textId="77777777" w:rsidR="00C745CB" w:rsidRPr="004266D3" w:rsidRDefault="00C745CB" w:rsidP="00267B6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D9C80" w14:textId="77777777" w:rsidR="00C745CB" w:rsidRPr="004266D3" w:rsidRDefault="00C745CB" w:rsidP="00267B6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F6A41" w:rsidRPr="004266D3" w14:paraId="5C7D1B60" w14:textId="77777777" w:rsidTr="0094064B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5237" w14:textId="22826495" w:rsidR="00DF6A41" w:rsidRPr="004266D3" w:rsidRDefault="00DF6A41" w:rsidP="00DF6A4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4266D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</w:t>
            </w:r>
            <w:r w:rsidRPr="004266D3">
              <w:rPr>
                <w:rFonts w:asciiTheme="minorHAnsi" w:hAnsiTheme="minorHAnsi" w:cstheme="minorHAnsi"/>
              </w:rPr>
              <w:t>5-</w:t>
            </w:r>
            <w:r>
              <w:rPr>
                <w:rFonts w:asciiTheme="minorHAnsi" w:hAnsiTheme="minorHAnsi" w:cstheme="minorHAnsi"/>
              </w:rPr>
              <w:t>5:55</w:t>
            </w:r>
            <w:r w:rsidRPr="004266D3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1FE4" w14:textId="235A6AD3" w:rsidR="00DF6A41" w:rsidRPr="004266D3" w:rsidRDefault="00DF6A41" w:rsidP="00DF6A4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9:25-9:55AM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BD59" w14:textId="29EE8695" w:rsidR="003A5353" w:rsidRPr="003A5353" w:rsidRDefault="003A5353" w:rsidP="00DF6A41">
            <w:pPr>
              <w:pStyle w:val="NoSpacing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>კითხვა-პასუხი</w:t>
            </w:r>
          </w:p>
          <w:p w14:paraId="757C029C" w14:textId="7DEF10F0" w:rsidR="00DF6A41" w:rsidRPr="004266D3" w:rsidRDefault="00DF6A41" w:rsidP="00DF6A41">
            <w:pPr>
              <w:pStyle w:val="NoSpacing"/>
              <w:rPr>
                <w:rFonts w:asciiTheme="minorHAnsi" w:hAnsiTheme="minorHAnsi" w:cstheme="minorHAnsi"/>
              </w:rPr>
            </w:pPr>
            <w:r w:rsidRPr="004266D3">
              <w:rPr>
                <w:rFonts w:asciiTheme="minorHAnsi" w:hAnsiTheme="minorHAnsi" w:cstheme="minorHAnsi"/>
              </w:rPr>
              <w:t xml:space="preserve">Q&amp;A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D0B37" w14:textId="77777777" w:rsidR="00DF6A41" w:rsidRPr="004266D3" w:rsidRDefault="00DF6A41" w:rsidP="00DF6A4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5357" w14:textId="77777777" w:rsidR="00DF6A41" w:rsidRPr="004266D3" w:rsidRDefault="00DF6A41" w:rsidP="00DF6A4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F6A41" w:rsidRPr="004266D3" w14:paraId="5595E4B9" w14:textId="77777777" w:rsidTr="0094064B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0FB" w14:textId="4A279787" w:rsidR="00DF6A41" w:rsidRDefault="00DF6A41" w:rsidP="00DF6A4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5:55-6</w:t>
            </w:r>
            <w:r w:rsidRPr="004266D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4266D3">
              <w:rPr>
                <w:rFonts w:asciiTheme="minorHAnsi" w:hAnsiTheme="minorHAnsi" w:cstheme="minorHAnsi"/>
              </w:rPr>
              <w:t>0PM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6508" w14:textId="74A47B1C" w:rsidR="00DF6A41" w:rsidRDefault="00DF6A41" w:rsidP="00DF6A4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9:55-10:00AM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820" w14:textId="27E7C2A4" w:rsidR="003A5353" w:rsidRPr="003A5353" w:rsidRDefault="003A5353" w:rsidP="00DF6A41">
            <w:pPr>
              <w:pStyle w:val="NoSpacing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>შეხვედრის დახურვა - მამუკა ჯიბუტი, პარტნიორობა</w:t>
            </w:r>
          </w:p>
          <w:p w14:paraId="61313751" w14:textId="3EADCAF6" w:rsidR="00DF6A41" w:rsidRPr="004266D3" w:rsidRDefault="00DF6A41" w:rsidP="00DF6A4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Closing remarks – Mamuka Djibuti, PRAH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831" w14:textId="77777777" w:rsidR="00DF6A41" w:rsidRPr="004266D3" w:rsidRDefault="00DF6A41" w:rsidP="00DF6A4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460" w14:textId="77777777" w:rsidR="00DF6A41" w:rsidRPr="004266D3" w:rsidRDefault="00DF6A41" w:rsidP="00DF6A4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34F8AEAC" w14:textId="78F4A726" w:rsidR="00D13F43" w:rsidRPr="00CA43C5" w:rsidRDefault="00D13F43" w:rsidP="007F0C4E">
      <w:pPr>
        <w:rPr>
          <w:rFonts w:ascii="Verdana" w:hAnsi="Verdana"/>
          <w:sz w:val="18"/>
          <w:szCs w:val="18"/>
        </w:rPr>
      </w:pPr>
    </w:p>
    <w:sectPr w:rsidR="00D13F43" w:rsidRPr="00CA43C5" w:rsidSect="0094064B">
      <w:pgSz w:w="16838" w:h="11906" w:orient="landscape"/>
      <w:pgMar w:top="990" w:right="1411" w:bottom="81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54E"/>
    <w:multiLevelType w:val="multilevel"/>
    <w:tmpl w:val="49F2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943AF"/>
    <w:multiLevelType w:val="multilevel"/>
    <w:tmpl w:val="C88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D7C04"/>
    <w:multiLevelType w:val="multilevel"/>
    <w:tmpl w:val="EA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84C8B"/>
    <w:multiLevelType w:val="hybridMultilevel"/>
    <w:tmpl w:val="0094655C"/>
    <w:lvl w:ilvl="0" w:tplc="633EC9EC">
      <w:start w:val="1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A97598"/>
    <w:multiLevelType w:val="hybridMultilevel"/>
    <w:tmpl w:val="3C2CDF70"/>
    <w:lvl w:ilvl="0" w:tplc="F22C142C">
      <w:start w:val="3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FB404D"/>
    <w:multiLevelType w:val="hybridMultilevel"/>
    <w:tmpl w:val="205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63385"/>
    <w:multiLevelType w:val="hybridMultilevel"/>
    <w:tmpl w:val="7D106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FF6AE9"/>
    <w:multiLevelType w:val="hybridMultilevel"/>
    <w:tmpl w:val="7E70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E1872"/>
    <w:multiLevelType w:val="hybridMultilevel"/>
    <w:tmpl w:val="0F603A4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87"/>
    <w:rsid w:val="00024290"/>
    <w:rsid w:val="0003161B"/>
    <w:rsid w:val="00037B35"/>
    <w:rsid w:val="00081BB0"/>
    <w:rsid w:val="000940AD"/>
    <w:rsid w:val="000B3E4E"/>
    <w:rsid w:val="000C4C0F"/>
    <w:rsid w:val="000D1165"/>
    <w:rsid w:val="000D3E73"/>
    <w:rsid w:val="000E2B8D"/>
    <w:rsid w:val="000E3637"/>
    <w:rsid w:val="000E3B10"/>
    <w:rsid w:val="001148E0"/>
    <w:rsid w:val="001258D1"/>
    <w:rsid w:val="00196940"/>
    <w:rsid w:val="001A02D9"/>
    <w:rsid w:val="001A51A3"/>
    <w:rsid w:val="001B1AC9"/>
    <w:rsid w:val="001C1A8F"/>
    <w:rsid w:val="001E2443"/>
    <w:rsid w:val="001E4A14"/>
    <w:rsid w:val="002015F8"/>
    <w:rsid w:val="00216FE1"/>
    <w:rsid w:val="00231587"/>
    <w:rsid w:val="00247F8E"/>
    <w:rsid w:val="002552BC"/>
    <w:rsid w:val="00267B65"/>
    <w:rsid w:val="00291711"/>
    <w:rsid w:val="002B1047"/>
    <w:rsid w:val="002D74EA"/>
    <w:rsid w:val="002F41E4"/>
    <w:rsid w:val="003009A3"/>
    <w:rsid w:val="00301F18"/>
    <w:rsid w:val="003554AB"/>
    <w:rsid w:val="003A5353"/>
    <w:rsid w:val="003A76C6"/>
    <w:rsid w:val="003B4BA6"/>
    <w:rsid w:val="003C649C"/>
    <w:rsid w:val="003D3A06"/>
    <w:rsid w:val="003D57C0"/>
    <w:rsid w:val="0040085C"/>
    <w:rsid w:val="00412125"/>
    <w:rsid w:val="004266D3"/>
    <w:rsid w:val="00436A0D"/>
    <w:rsid w:val="00442887"/>
    <w:rsid w:val="00443782"/>
    <w:rsid w:val="00446C95"/>
    <w:rsid w:val="004668AE"/>
    <w:rsid w:val="004A4F5D"/>
    <w:rsid w:val="004B2B21"/>
    <w:rsid w:val="004E23CA"/>
    <w:rsid w:val="004E2778"/>
    <w:rsid w:val="004E2DA0"/>
    <w:rsid w:val="00542376"/>
    <w:rsid w:val="00555CCD"/>
    <w:rsid w:val="005650C3"/>
    <w:rsid w:val="0056659E"/>
    <w:rsid w:val="0056671A"/>
    <w:rsid w:val="00566825"/>
    <w:rsid w:val="005745C7"/>
    <w:rsid w:val="00587FB3"/>
    <w:rsid w:val="005B5234"/>
    <w:rsid w:val="00600096"/>
    <w:rsid w:val="00614DCE"/>
    <w:rsid w:val="00615A3C"/>
    <w:rsid w:val="0062183A"/>
    <w:rsid w:val="00644914"/>
    <w:rsid w:val="00664692"/>
    <w:rsid w:val="00677863"/>
    <w:rsid w:val="006841DE"/>
    <w:rsid w:val="00691027"/>
    <w:rsid w:val="006917F0"/>
    <w:rsid w:val="006A398C"/>
    <w:rsid w:val="006A39F4"/>
    <w:rsid w:val="006B3B79"/>
    <w:rsid w:val="006B54E2"/>
    <w:rsid w:val="006E19FA"/>
    <w:rsid w:val="006E63A4"/>
    <w:rsid w:val="006E70EE"/>
    <w:rsid w:val="0070348F"/>
    <w:rsid w:val="00712292"/>
    <w:rsid w:val="00721C81"/>
    <w:rsid w:val="0072215F"/>
    <w:rsid w:val="007310B9"/>
    <w:rsid w:val="007418DC"/>
    <w:rsid w:val="00743EC0"/>
    <w:rsid w:val="00744BBC"/>
    <w:rsid w:val="00773390"/>
    <w:rsid w:val="00780DD2"/>
    <w:rsid w:val="007860A3"/>
    <w:rsid w:val="007907F4"/>
    <w:rsid w:val="007C36F8"/>
    <w:rsid w:val="007F0C4E"/>
    <w:rsid w:val="007F19F1"/>
    <w:rsid w:val="007F4402"/>
    <w:rsid w:val="00813994"/>
    <w:rsid w:val="00821429"/>
    <w:rsid w:val="00822779"/>
    <w:rsid w:val="00830881"/>
    <w:rsid w:val="00832A08"/>
    <w:rsid w:val="00841021"/>
    <w:rsid w:val="00845637"/>
    <w:rsid w:val="008551BB"/>
    <w:rsid w:val="00857697"/>
    <w:rsid w:val="00860A28"/>
    <w:rsid w:val="008662A4"/>
    <w:rsid w:val="00880078"/>
    <w:rsid w:val="00896EA6"/>
    <w:rsid w:val="008C6AB0"/>
    <w:rsid w:val="008E1E30"/>
    <w:rsid w:val="008E4838"/>
    <w:rsid w:val="008F411B"/>
    <w:rsid w:val="0094064B"/>
    <w:rsid w:val="00942796"/>
    <w:rsid w:val="00957689"/>
    <w:rsid w:val="00977EAB"/>
    <w:rsid w:val="00995809"/>
    <w:rsid w:val="009B4C2C"/>
    <w:rsid w:val="009B5316"/>
    <w:rsid w:val="009B60DC"/>
    <w:rsid w:val="009F2946"/>
    <w:rsid w:val="00A05107"/>
    <w:rsid w:val="00A3320C"/>
    <w:rsid w:val="00A81758"/>
    <w:rsid w:val="00A84E84"/>
    <w:rsid w:val="00A9223A"/>
    <w:rsid w:val="00A97EB2"/>
    <w:rsid w:val="00AA658D"/>
    <w:rsid w:val="00AD52FD"/>
    <w:rsid w:val="00AF352B"/>
    <w:rsid w:val="00B11F25"/>
    <w:rsid w:val="00B20673"/>
    <w:rsid w:val="00B3344C"/>
    <w:rsid w:val="00B44EAC"/>
    <w:rsid w:val="00BC36FA"/>
    <w:rsid w:val="00BD318A"/>
    <w:rsid w:val="00BD5F40"/>
    <w:rsid w:val="00BF3665"/>
    <w:rsid w:val="00BF73DA"/>
    <w:rsid w:val="00C26E87"/>
    <w:rsid w:val="00C62162"/>
    <w:rsid w:val="00C745CB"/>
    <w:rsid w:val="00CA43C5"/>
    <w:rsid w:val="00CA4F2F"/>
    <w:rsid w:val="00CD3BE4"/>
    <w:rsid w:val="00D01D63"/>
    <w:rsid w:val="00D13F43"/>
    <w:rsid w:val="00D32050"/>
    <w:rsid w:val="00D40C56"/>
    <w:rsid w:val="00D555AE"/>
    <w:rsid w:val="00D71DB2"/>
    <w:rsid w:val="00D84E4C"/>
    <w:rsid w:val="00DA01A5"/>
    <w:rsid w:val="00DD6A71"/>
    <w:rsid w:val="00DF1F61"/>
    <w:rsid w:val="00DF6A41"/>
    <w:rsid w:val="00E06808"/>
    <w:rsid w:val="00E07BA9"/>
    <w:rsid w:val="00E12C65"/>
    <w:rsid w:val="00E30D37"/>
    <w:rsid w:val="00E373CC"/>
    <w:rsid w:val="00E551B2"/>
    <w:rsid w:val="00E624A1"/>
    <w:rsid w:val="00E95178"/>
    <w:rsid w:val="00E9565C"/>
    <w:rsid w:val="00EA65CB"/>
    <w:rsid w:val="00ED5D5A"/>
    <w:rsid w:val="00ED5E56"/>
    <w:rsid w:val="00EE1929"/>
    <w:rsid w:val="00EF6B02"/>
    <w:rsid w:val="00EF74F9"/>
    <w:rsid w:val="00F11E76"/>
    <w:rsid w:val="00F1564B"/>
    <w:rsid w:val="00F23394"/>
    <w:rsid w:val="00F250C7"/>
    <w:rsid w:val="00F32EB7"/>
    <w:rsid w:val="00F3656E"/>
    <w:rsid w:val="00F372C6"/>
    <w:rsid w:val="00F45775"/>
    <w:rsid w:val="00F872C0"/>
    <w:rsid w:val="00FB4674"/>
    <w:rsid w:val="00FE152A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E3EF"/>
  <w15:docId w15:val="{E77B24FE-6AC1-4F06-9EA2-DD4659F0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87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1258D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87"/>
    <w:pPr>
      <w:ind w:left="720"/>
    </w:pPr>
  </w:style>
  <w:style w:type="table" w:styleId="TableGrid">
    <w:name w:val="Table Grid"/>
    <w:basedOn w:val="TableNormal"/>
    <w:uiPriority w:val="59"/>
    <w:rsid w:val="00C26E8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7F8E"/>
    <w:pPr>
      <w:spacing w:after="0" w:line="240" w:lineRule="auto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81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F6B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E27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4BB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258D1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E29F-ED93-4CC4-B406-7672B675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KNCVTBC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Mamuka Djibuti</dc:creator>
  <cp:lastModifiedBy>admin</cp:lastModifiedBy>
  <cp:revision>7</cp:revision>
  <dcterms:created xsi:type="dcterms:W3CDTF">2020-08-20T15:55:00Z</dcterms:created>
  <dcterms:modified xsi:type="dcterms:W3CDTF">2020-09-04T09:55:00Z</dcterms:modified>
</cp:coreProperties>
</file>